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15" w:rsidRDefault="00830D15" w:rsidP="00046C94">
      <w:pPr>
        <w:spacing w:after="0" w:line="240" w:lineRule="auto"/>
        <w:rPr>
          <w:rFonts w:eastAsia="Times New Roman" w:cs="Arial"/>
          <w:b/>
          <w:color w:val="000000"/>
          <w:sz w:val="24"/>
          <w:szCs w:val="24"/>
          <w:shd w:val="clear" w:color="auto" w:fill="FFFFFF"/>
          <w:lang w:eastAsia="es-ES"/>
        </w:rPr>
      </w:pP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b/>
          <w:bCs/>
          <w:i/>
          <w:iCs/>
          <w:color w:val="212121"/>
          <w:sz w:val="28"/>
          <w:szCs w:val="28"/>
          <w:u w:val="single"/>
        </w:rPr>
        <w:t>EDUCACIÓN FÍSICA</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u w:val="single"/>
        </w:rPr>
        <w:t xml:space="preserve">De 1º a 6º </w:t>
      </w:r>
      <w:proofErr w:type="gramStart"/>
      <w:r>
        <w:rPr>
          <w:rFonts w:ascii="Segoe UI" w:hAnsi="Segoe UI" w:cs="Segoe UI"/>
          <w:color w:val="212121"/>
          <w:u w:val="single"/>
        </w:rPr>
        <w:t>año :</w:t>
      </w:r>
      <w:proofErr w:type="gramEnd"/>
      <w:r>
        <w:rPr>
          <w:rFonts w:ascii="Segoe UI" w:hAnsi="Segoe UI" w:cs="Segoe UI"/>
          <w:color w:val="212121"/>
          <w:u w:val="single"/>
        </w:rPr>
        <w:t>  Varones</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rPr>
        <w:t>Reglamento deportivo de FUTBOL</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rPr>
        <w:t>Reglamento deportivo de VOLEY</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rPr>
        <w:t> </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u w:val="single"/>
        </w:rPr>
        <w:t xml:space="preserve">De 1º a 6º </w:t>
      </w:r>
      <w:proofErr w:type="gramStart"/>
      <w:r>
        <w:rPr>
          <w:rFonts w:ascii="Segoe UI" w:hAnsi="Segoe UI" w:cs="Segoe UI"/>
          <w:color w:val="212121"/>
          <w:u w:val="single"/>
        </w:rPr>
        <w:t>año :</w:t>
      </w:r>
      <w:proofErr w:type="gramEnd"/>
      <w:r>
        <w:rPr>
          <w:rFonts w:ascii="Segoe UI" w:hAnsi="Segoe UI" w:cs="Segoe UI"/>
          <w:color w:val="212121"/>
          <w:u w:val="single"/>
        </w:rPr>
        <w:t>  Mujeres</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rPr>
        <w:t>Reglamento deportivo de HOCKEY (según elección del deporte)</w:t>
      </w:r>
    </w:p>
    <w:p w:rsidR="00830D15" w:rsidRDefault="00830D15" w:rsidP="00830D15">
      <w:pPr>
        <w:pStyle w:val="xmsonormal"/>
        <w:shd w:val="clear" w:color="auto" w:fill="FFFFFF"/>
        <w:jc w:val="both"/>
        <w:rPr>
          <w:rFonts w:ascii="Segoe UI" w:hAnsi="Segoe UI" w:cs="Segoe UI"/>
          <w:color w:val="212121"/>
          <w:sz w:val="23"/>
          <w:szCs w:val="23"/>
        </w:rPr>
      </w:pPr>
      <w:r>
        <w:rPr>
          <w:rFonts w:ascii="Segoe UI" w:hAnsi="Segoe UI" w:cs="Segoe UI"/>
          <w:color w:val="212121"/>
        </w:rPr>
        <w:t>Reglamento deportivo de VOLEY (según elección del deporte)</w:t>
      </w:r>
    </w:p>
    <w:p w:rsidR="00830D15" w:rsidRPr="005C299A" w:rsidRDefault="00830D15" w:rsidP="00830D15">
      <w:pPr>
        <w:shd w:val="clear" w:color="auto" w:fill="D9D9D9" w:themeFill="background1" w:themeFillShade="D9"/>
        <w:rPr>
          <w:b/>
          <w:lang w:val="es-AR"/>
        </w:rPr>
      </w:pPr>
      <w:r>
        <w:rPr>
          <w:rFonts w:ascii="Segoe UI" w:hAnsi="Segoe UI" w:cs="Segoe UI"/>
          <w:color w:val="212121"/>
        </w:rPr>
        <w:t> </w:t>
      </w:r>
      <w:bookmarkStart w:id="0" w:name="_GoBack"/>
      <w:r w:rsidRPr="005C299A">
        <w:rPr>
          <w:b/>
          <w:lang w:val="es-AR"/>
        </w:rPr>
        <w:t>1ro</w:t>
      </w:r>
    </w:p>
    <w:bookmarkEnd w:id="0"/>
    <w:p w:rsidR="00830D15" w:rsidRDefault="00830D15" w:rsidP="00830D15">
      <w:pPr>
        <w:pStyle w:val="xmsonormal"/>
        <w:shd w:val="clear" w:color="auto" w:fill="FFFFFF"/>
        <w:jc w:val="both"/>
        <w:rPr>
          <w:rFonts w:ascii="Segoe UI" w:hAnsi="Segoe UI" w:cs="Segoe UI"/>
          <w:color w:val="212121"/>
          <w:sz w:val="23"/>
          <w:szCs w:val="23"/>
        </w:rPr>
      </w:pPr>
    </w:p>
    <w:p w:rsidR="00046C94" w:rsidRPr="00B34A1D" w:rsidRDefault="000324C8" w:rsidP="00046C94">
      <w:pPr>
        <w:spacing w:after="0" w:line="240" w:lineRule="auto"/>
        <w:rPr>
          <w:rFonts w:eastAsia="Times New Roman" w:cs="Arial"/>
          <w:color w:val="000000"/>
          <w:sz w:val="24"/>
          <w:szCs w:val="24"/>
          <w:shd w:val="clear" w:color="auto" w:fill="FFFFFF"/>
          <w:lang w:eastAsia="es-ES"/>
        </w:rPr>
      </w:pPr>
      <w:r w:rsidRPr="000324C8">
        <w:rPr>
          <w:rFonts w:eastAsia="Times New Roman" w:cs="Arial"/>
          <w:b/>
          <w:color w:val="000000"/>
          <w:sz w:val="24"/>
          <w:szCs w:val="24"/>
          <w:shd w:val="clear" w:color="auto" w:fill="FFFFFF"/>
          <w:lang w:eastAsia="es-ES"/>
        </w:rPr>
        <w:t>Matemática:</w:t>
      </w:r>
      <w:r>
        <w:rPr>
          <w:rFonts w:eastAsia="Times New Roman" w:cs="Arial"/>
          <w:color w:val="000000"/>
          <w:sz w:val="24"/>
          <w:szCs w:val="24"/>
          <w:shd w:val="clear" w:color="auto" w:fill="FFFFFF"/>
          <w:lang w:eastAsia="es-ES"/>
        </w:rPr>
        <w:t xml:space="preserve"> </w:t>
      </w:r>
      <w:r w:rsidR="00046C94" w:rsidRPr="00B34A1D">
        <w:rPr>
          <w:rFonts w:eastAsia="Times New Roman" w:cs="Arial"/>
          <w:color w:val="000000"/>
          <w:sz w:val="24"/>
          <w:szCs w:val="24"/>
          <w:shd w:val="clear" w:color="auto" w:fill="FFFFFF"/>
          <w:lang w:eastAsia="es-ES"/>
        </w:rPr>
        <w:t>NUEVO ACTIVADOS 1</w:t>
      </w:r>
      <w:r w:rsidR="00046C94">
        <w:rPr>
          <w:rFonts w:eastAsia="Times New Roman" w:cs="Arial"/>
          <w:color w:val="000000"/>
          <w:sz w:val="24"/>
          <w:szCs w:val="24"/>
          <w:shd w:val="clear" w:color="auto" w:fill="FFFFFF"/>
          <w:lang w:eastAsia="es-ES"/>
        </w:rPr>
        <w:t xml:space="preserve"> </w:t>
      </w:r>
    </w:p>
    <w:p w:rsidR="00046C94" w:rsidRPr="00B34A1D" w:rsidRDefault="00046C94" w:rsidP="00046C94">
      <w:pPr>
        <w:spacing w:after="0" w:line="240" w:lineRule="auto"/>
        <w:rPr>
          <w:rFonts w:eastAsia="Times New Roman" w:cs="Arial"/>
          <w:color w:val="000000"/>
          <w:sz w:val="24"/>
          <w:szCs w:val="24"/>
          <w:shd w:val="clear" w:color="auto" w:fill="FFFFFF"/>
          <w:lang w:eastAsia="es-ES"/>
        </w:rPr>
      </w:pPr>
      <w:r w:rsidRPr="00B34A1D">
        <w:rPr>
          <w:rFonts w:eastAsia="Times New Roman" w:cs="Arial"/>
          <w:color w:val="000000"/>
          <w:sz w:val="24"/>
          <w:szCs w:val="24"/>
          <w:shd w:val="clear" w:color="auto" w:fill="FFFFFF"/>
          <w:lang w:eastAsia="es-ES"/>
        </w:rPr>
        <w:t>Editorial Puerto de Palos</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Año 2016</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Es un libro de tapa color azul</w:t>
      </w:r>
    </w:p>
    <w:p w:rsidR="00046C94" w:rsidRDefault="00046C94">
      <w:pPr>
        <w:rPr>
          <w:lang w:val="es-AR"/>
        </w:rPr>
      </w:pPr>
    </w:p>
    <w:p w:rsidR="00046C94" w:rsidRPr="00B34A1D" w:rsidRDefault="00046C94" w:rsidP="00046C94">
      <w:pPr>
        <w:shd w:val="clear" w:color="auto" w:fill="FFFFFF"/>
        <w:spacing w:after="0" w:line="240" w:lineRule="auto"/>
        <w:rPr>
          <w:rFonts w:eastAsia="Times New Roman" w:cs="Times New Roman"/>
          <w:color w:val="000000"/>
          <w:sz w:val="24"/>
          <w:szCs w:val="24"/>
          <w:lang w:eastAsia="es-ES"/>
        </w:rPr>
      </w:pPr>
      <w:r w:rsidRPr="00B34A1D">
        <w:rPr>
          <w:rFonts w:eastAsia="Times New Roman" w:cs="Times New Roman"/>
          <w:b/>
          <w:bCs/>
          <w:color w:val="000000"/>
          <w:sz w:val="24"/>
          <w:szCs w:val="24"/>
          <w:lang w:eastAsia="es-ES"/>
        </w:rPr>
        <w:t>1° A y B </w:t>
      </w:r>
    </w:p>
    <w:p w:rsidR="00046C94" w:rsidRPr="00B34A1D" w:rsidRDefault="00046C94" w:rsidP="00046C94">
      <w:pPr>
        <w:shd w:val="clear" w:color="auto" w:fill="FFFFFF"/>
        <w:spacing w:after="0" w:line="240" w:lineRule="auto"/>
        <w:rPr>
          <w:rFonts w:eastAsia="Times New Roman" w:cs="Times New Roman"/>
          <w:color w:val="000000"/>
          <w:sz w:val="24"/>
          <w:szCs w:val="24"/>
          <w:lang w:eastAsia="es-ES"/>
        </w:rPr>
      </w:pPr>
      <w:r w:rsidRPr="00B34A1D">
        <w:rPr>
          <w:rFonts w:eastAsia="Times New Roman" w:cs="Arial"/>
          <w:color w:val="000000"/>
          <w:sz w:val="24"/>
          <w:szCs w:val="24"/>
          <w:lang w:eastAsia="es-ES"/>
        </w:rPr>
        <w:t xml:space="preserve">“Construcción de Ciudadanía 1”, serie “Avanza”, editorial </w:t>
      </w:r>
      <w:proofErr w:type="spellStart"/>
      <w:r w:rsidRPr="00B34A1D">
        <w:rPr>
          <w:rFonts w:eastAsia="Times New Roman" w:cs="Arial"/>
          <w:color w:val="000000"/>
          <w:sz w:val="24"/>
          <w:szCs w:val="24"/>
          <w:lang w:eastAsia="es-ES"/>
        </w:rPr>
        <w:t>Kapelusz</w:t>
      </w:r>
      <w:proofErr w:type="spellEnd"/>
    </w:p>
    <w:p w:rsidR="00046C94" w:rsidRDefault="00046C94">
      <w:pPr>
        <w:rPr>
          <w:lang w:val="es-AR"/>
        </w:rPr>
      </w:pPr>
    </w:p>
    <w:p w:rsidR="00046C94" w:rsidRPr="000324C8" w:rsidRDefault="00046C94" w:rsidP="00046C94">
      <w:pPr>
        <w:shd w:val="clear" w:color="auto" w:fill="FFFFFF"/>
        <w:spacing w:after="0" w:line="240" w:lineRule="auto"/>
        <w:rPr>
          <w:rFonts w:eastAsia="Times New Roman" w:cs="Arial"/>
          <w:color w:val="000000"/>
          <w:sz w:val="24"/>
          <w:szCs w:val="24"/>
          <w:lang w:eastAsia="es-ES"/>
        </w:rPr>
      </w:pPr>
      <w:r w:rsidRPr="000324C8">
        <w:rPr>
          <w:rFonts w:eastAsia="Times New Roman" w:cs="Arial"/>
          <w:b/>
          <w:bCs/>
          <w:color w:val="000000"/>
          <w:sz w:val="24"/>
          <w:szCs w:val="24"/>
          <w:lang w:eastAsia="es-ES"/>
        </w:rPr>
        <w:t>CIENCIAS SOCIALES</w:t>
      </w:r>
      <w:r w:rsidRPr="000324C8">
        <w:rPr>
          <w:rFonts w:eastAsia="Times New Roman" w:cs="Arial"/>
          <w:color w:val="000000"/>
          <w:sz w:val="24"/>
          <w:szCs w:val="24"/>
          <w:lang w:eastAsia="es-ES"/>
        </w:rPr>
        <w:t> </w:t>
      </w:r>
    </w:p>
    <w:p w:rsidR="00046C94" w:rsidRPr="00B34A1D" w:rsidRDefault="00046C94" w:rsidP="00046C94">
      <w:pPr>
        <w:shd w:val="clear" w:color="auto" w:fill="FFFFFF"/>
        <w:spacing w:after="0" w:line="240" w:lineRule="auto"/>
        <w:rPr>
          <w:rFonts w:eastAsia="Times New Roman" w:cs="Arial"/>
          <w:color w:val="000000"/>
          <w:sz w:val="24"/>
          <w:szCs w:val="24"/>
          <w:lang w:eastAsia="es-ES"/>
        </w:rPr>
      </w:pPr>
      <w:r w:rsidRPr="00B34A1D">
        <w:rPr>
          <w:rFonts w:eastAsia="Times New Roman" w:cs="Arial"/>
          <w:color w:val="000000"/>
          <w:sz w:val="24"/>
          <w:szCs w:val="24"/>
          <w:lang w:eastAsia="es-ES"/>
        </w:rPr>
        <w:t xml:space="preserve">1A y 1B  el libro es Ciencias Sociales 1 de Santillana en línea, autores: Benjamín F. </w:t>
      </w:r>
      <w:proofErr w:type="spellStart"/>
      <w:r w:rsidRPr="00B34A1D">
        <w:rPr>
          <w:rFonts w:eastAsia="Times New Roman" w:cs="Arial"/>
          <w:color w:val="000000"/>
          <w:sz w:val="24"/>
          <w:szCs w:val="24"/>
          <w:lang w:eastAsia="es-ES"/>
        </w:rPr>
        <w:t>Carabajal</w:t>
      </w:r>
      <w:proofErr w:type="spellEnd"/>
      <w:r w:rsidRPr="00B34A1D">
        <w:rPr>
          <w:rFonts w:eastAsia="Times New Roman" w:cs="Arial"/>
          <w:color w:val="000000"/>
          <w:sz w:val="24"/>
          <w:szCs w:val="24"/>
          <w:lang w:eastAsia="es-ES"/>
        </w:rPr>
        <w:t xml:space="preserve">, Amanda </w:t>
      </w:r>
      <w:proofErr w:type="spellStart"/>
      <w:r w:rsidRPr="00B34A1D">
        <w:rPr>
          <w:rFonts w:eastAsia="Times New Roman" w:cs="Arial"/>
          <w:color w:val="000000"/>
          <w:sz w:val="24"/>
          <w:szCs w:val="24"/>
          <w:lang w:eastAsia="es-ES"/>
        </w:rPr>
        <w:t>Celotto</w:t>
      </w:r>
      <w:proofErr w:type="spellEnd"/>
      <w:r w:rsidRPr="00B34A1D">
        <w:rPr>
          <w:rFonts w:eastAsia="Times New Roman" w:cs="Arial"/>
          <w:color w:val="000000"/>
          <w:sz w:val="24"/>
          <w:szCs w:val="24"/>
          <w:lang w:eastAsia="es-ES"/>
        </w:rPr>
        <w:t xml:space="preserve">, Agustín </w:t>
      </w:r>
      <w:proofErr w:type="spellStart"/>
      <w:r w:rsidRPr="00B34A1D">
        <w:rPr>
          <w:rFonts w:eastAsia="Times New Roman" w:cs="Arial"/>
          <w:color w:val="000000"/>
          <w:sz w:val="24"/>
          <w:szCs w:val="24"/>
          <w:lang w:eastAsia="es-ES"/>
        </w:rPr>
        <w:t>Galimberti</w:t>
      </w:r>
      <w:proofErr w:type="spellEnd"/>
      <w:r w:rsidRPr="00B34A1D">
        <w:rPr>
          <w:rFonts w:eastAsia="Times New Roman" w:cs="Arial"/>
          <w:color w:val="000000"/>
          <w:sz w:val="24"/>
          <w:szCs w:val="24"/>
          <w:lang w:eastAsia="es-ES"/>
        </w:rPr>
        <w:t xml:space="preserve"> y otros.</w:t>
      </w:r>
    </w:p>
    <w:p w:rsidR="00046C94" w:rsidRPr="00B34A1D" w:rsidRDefault="00046C94" w:rsidP="000324C8">
      <w:pPr>
        <w:rPr>
          <w:b/>
          <w:sz w:val="24"/>
          <w:szCs w:val="24"/>
          <w:u w:val="single"/>
        </w:rPr>
      </w:pPr>
    </w:p>
    <w:p w:rsidR="00046C94" w:rsidRPr="00046C94" w:rsidRDefault="00046C94" w:rsidP="00046C94">
      <w:pPr>
        <w:jc w:val="both"/>
        <w:rPr>
          <w:sz w:val="24"/>
          <w:szCs w:val="24"/>
        </w:rPr>
      </w:pPr>
      <w:r w:rsidRPr="000324C8">
        <w:rPr>
          <w:b/>
          <w:sz w:val="24"/>
          <w:szCs w:val="24"/>
        </w:rPr>
        <w:t>1ES (A y B) Ciencias Naturales:</w:t>
      </w:r>
      <w:r w:rsidRPr="00046C94">
        <w:rPr>
          <w:sz w:val="24"/>
          <w:szCs w:val="24"/>
        </w:rPr>
        <w:t xml:space="preserve"> “Ciencias Naturales 1 ES”. Editorial Estrada. Nueva Edición Huellas. </w:t>
      </w:r>
      <w:proofErr w:type="spellStart"/>
      <w:r w:rsidRPr="00046C94">
        <w:rPr>
          <w:sz w:val="24"/>
          <w:szCs w:val="24"/>
        </w:rPr>
        <w:t>Alberico</w:t>
      </w:r>
      <w:proofErr w:type="spellEnd"/>
      <w:r w:rsidRPr="00046C94">
        <w:rPr>
          <w:sz w:val="24"/>
          <w:szCs w:val="24"/>
        </w:rPr>
        <w:t xml:space="preserve">, </w:t>
      </w:r>
      <w:proofErr w:type="spellStart"/>
      <w:r w:rsidRPr="00046C94">
        <w:rPr>
          <w:sz w:val="24"/>
          <w:szCs w:val="24"/>
        </w:rPr>
        <w:t>Florio</w:t>
      </w:r>
      <w:proofErr w:type="spellEnd"/>
      <w:r w:rsidRPr="00046C94">
        <w:rPr>
          <w:sz w:val="24"/>
          <w:szCs w:val="24"/>
        </w:rPr>
        <w:t xml:space="preserve"> y otros. Argentina. 2016 (Tienen que comprarlo nuevo, no es el mismo que se usó en 2017). </w:t>
      </w:r>
    </w:p>
    <w:p w:rsidR="00046C94" w:rsidRPr="005C299A" w:rsidRDefault="00046C94">
      <w:pPr>
        <w:rPr>
          <w:b/>
          <w:lang w:val="es-AR"/>
        </w:rPr>
      </w:pPr>
    </w:p>
    <w:p w:rsidR="00046C94" w:rsidRPr="005C299A" w:rsidRDefault="00046C94" w:rsidP="000324C8">
      <w:pPr>
        <w:shd w:val="clear" w:color="auto" w:fill="D9D9D9" w:themeFill="background1" w:themeFillShade="D9"/>
        <w:rPr>
          <w:b/>
          <w:lang w:val="es-AR"/>
        </w:rPr>
      </w:pPr>
      <w:r w:rsidRPr="005C299A">
        <w:rPr>
          <w:b/>
          <w:lang w:val="es-AR"/>
        </w:rPr>
        <w:t>2do</w:t>
      </w:r>
    </w:p>
    <w:p w:rsidR="00046C94" w:rsidRPr="00B34A1D" w:rsidRDefault="000324C8" w:rsidP="00046C94">
      <w:pPr>
        <w:spacing w:after="0" w:line="240" w:lineRule="auto"/>
        <w:rPr>
          <w:rFonts w:eastAsia="Times New Roman" w:cs="Arial"/>
          <w:color w:val="000000"/>
          <w:sz w:val="24"/>
          <w:szCs w:val="24"/>
          <w:shd w:val="clear" w:color="auto" w:fill="FFFFFF"/>
          <w:lang w:eastAsia="es-ES"/>
        </w:rPr>
      </w:pPr>
      <w:r w:rsidRPr="000324C8">
        <w:rPr>
          <w:rFonts w:eastAsia="Times New Roman" w:cs="Arial"/>
          <w:b/>
          <w:color w:val="000000"/>
          <w:sz w:val="24"/>
          <w:szCs w:val="24"/>
          <w:shd w:val="clear" w:color="auto" w:fill="FFFFFF"/>
          <w:lang w:eastAsia="es-ES"/>
        </w:rPr>
        <w:t>Matemática:</w:t>
      </w:r>
      <w:r>
        <w:rPr>
          <w:rFonts w:eastAsia="Times New Roman" w:cs="Arial"/>
          <w:color w:val="000000"/>
          <w:sz w:val="24"/>
          <w:szCs w:val="24"/>
          <w:shd w:val="clear" w:color="auto" w:fill="FFFFFF"/>
          <w:lang w:eastAsia="es-ES"/>
        </w:rPr>
        <w:t xml:space="preserve"> </w:t>
      </w:r>
      <w:r w:rsidR="00046C94" w:rsidRPr="00B34A1D">
        <w:rPr>
          <w:rFonts w:eastAsia="Times New Roman" w:cs="Arial"/>
          <w:color w:val="000000"/>
          <w:sz w:val="24"/>
          <w:szCs w:val="24"/>
          <w:shd w:val="clear" w:color="auto" w:fill="FFFFFF"/>
          <w:lang w:eastAsia="es-ES"/>
        </w:rPr>
        <w:t xml:space="preserve">NUEVO ACTIVADOS </w:t>
      </w:r>
      <w:r w:rsidR="00046C94">
        <w:rPr>
          <w:rFonts w:eastAsia="Times New Roman" w:cs="Arial"/>
          <w:color w:val="000000"/>
          <w:sz w:val="24"/>
          <w:szCs w:val="24"/>
          <w:shd w:val="clear" w:color="auto" w:fill="FFFFFF"/>
          <w:lang w:eastAsia="es-ES"/>
        </w:rPr>
        <w:t xml:space="preserve">  2 </w:t>
      </w:r>
    </w:p>
    <w:p w:rsidR="00046C94" w:rsidRPr="00B34A1D" w:rsidRDefault="00046C94" w:rsidP="00046C94">
      <w:pPr>
        <w:spacing w:after="0" w:line="240" w:lineRule="auto"/>
        <w:rPr>
          <w:rFonts w:eastAsia="Times New Roman" w:cs="Arial"/>
          <w:color w:val="000000"/>
          <w:sz w:val="24"/>
          <w:szCs w:val="24"/>
          <w:shd w:val="clear" w:color="auto" w:fill="FFFFFF"/>
          <w:lang w:eastAsia="es-ES"/>
        </w:rPr>
      </w:pPr>
      <w:r w:rsidRPr="00B34A1D">
        <w:rPr>
          <w:rFonts w:eastAsia="Times New Roman" w:cs="Arial"/>
          <w:color w:val="000000"/>
          <w:sz w:val="24"/>
          <w:szCs w:val="24"/>
          <w:shd w:val="clear" w:color="auto" w:fill="FFFFFF"/>
          <w:lang w:eastAsia="es-ES"/>
        </w:rPr>
        <w:t>Editorial Puerto de Palos</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Año 2016</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Es un libro de tapa color azul</w:t>
      </w:r>
    </w:p>
    <w:p w:rsidR="00046C94" w:rsidRDefault="00046C94">
      <w:pPr>
        <w:rPr>
          <w:lang w:val="es-AR"/>
        </w:rPr>
      </w:pPr>
    </w:p>
    <w:p w:rsidR="00046C94" w:rsidRPr="00B34A1D" w:rsidRDefault="00046C94" w:rsidP="00046C94">
      <w:pPr>
        <w:shd w:val="clear" w:color="auto" w:fill="FFFFFF"/>
        <w:spacing w:after="0" w:line="240" w:lineRule="auto"/>
        <w:rPr>
          <w:rFonts w:eastAsia="Times New Roman" w:cs="Times New Roman"/>
          <w:color w:val="000000"/>
          <w:sz w:val="24"/>
          <w:szCs w:val="24"/>
          <w:lang w:eastAsia="es-ES"/>
        </w:rPr>
      </w:pPr>
      <w:r w:rsidRPr="00B34A1D">
        <w:rPr>
          <w:rFonts w:eastAsia="Times New Roman" w:cs="Times New Roman"/>
          <w:b/>
          <w:bCs/>
          <w:color w:val="000000"/>
          <w:sz w:val="24"/>
          <w:szCs w:val="24"/>
          <w:lang w:eastAsia="es-ES"/>
        </w:rPr>
        <w:t>2° A y B</w:t>
      </w:r>
    </w:p>
    <w:p w:rsidR="00046C94" w:rsidRPr="00B34A1D" w:rsidRDefault="00046C94" w:rsidP="00046C94">
      <w:pPr>
        <w:shd w:val="clear" w:color="auto" w:fill="FFFFFF"/>
        <w:spacing w:after="0" w:line="240" w:lineRule="auto"/>
        <w:rPr>
          <w:rFonts w:eastAsia="Times New Roman" w:cs="Times New Roman"/>
          <w:color w:val="000000"/>
          <w:sz w:val="24"/>
          <w:szCs w:val="24"/>
          <w:lang w:eastAsia="es-ES"/>
        </w:rPr>
      </w:pPr>
      <w:r w:rsidRPr="00B34A1D">
        <w:rPr>
          <w:rFonts w:eastAsia="Times New Roman" w:cs="Arial"/>
          <w:color w:val="000000"/>
          <w:sz w:val="24"/>
          <w:szCs w:val="24"/>
          <w:lang w:eastAsia="es-ES"/>
        </w:rPr>
        <w:t xml:space="preserve">“Construcción de Ciudadanía 2”, serie “Avanza”, editorial </w:t>
      </w:r>
      <w:proofErr w:type="spellStart"/>
      <w:r w:rsidRPr="00B34A1D">
        <w:rPr>
          <w:rFonts w:eastAsia="Times New Roman" w:cs="Arial"/>
          <w:color w:val="000000"/>
          <w:sz w:val="24"/>
          <w:szCs w:val="24"/>
          <w:lang w:eastAsia="es-ES"/>
        </w:rPr>
        <w:t>Kapelusz</w:t>
      </w:r>
      <w:proofErr w:type="spellEnd"/>
    </w:p>
    <w:p w:rsidR="00046C94" w:rsidRPr="00B34A1D" w:rsidRDefault="00046C94" w:rsidP="00046C94">
      <w:pPr>
        <w:shd w:val="clear" w:color="auto" w:fill="FFFFFF"/>
        <w:spacing w:after="0" w:line="240" w:lineRule="auto"/>
        <w:rPr>
          <w:rFonts w:eastAsia="Times New Roman" w:cs="Times New Roman"/>
          <w:color w:val="000000"/>
          <w:sz w:val="24"/>
          <w:szCs w:val="24"/>
          <w:lang w:eastAsia="es-ES"/>
        </w:rPr>
      </w:pPr>
    </w:p>
    <w:p w:rsidR="000324C8" w:rsidRDefault="00046C94" w:rsidP="000324C8">
      <w:pPr>
        <w:spacing w:after="0"/>
        <w:rPr>
          <w:b/>
          <w:sz w:val="24"/>
          <w:szCs w:val="24"/>
        </w:rPr>
      </w:pPr>
      <w:r w:rsidRPr="000324C8">
        <w:rPr>
          <w:b/>
          <w:sz w:val="24"/>
          <w:szCs w:val="24"/>
        </w:rPr>
        <w:t>2do A y B Historia</w:t>
      </w:r>
    </w:p>
    <w:p w:rsidR="00046C94" w:rsidRDefault="00046C94" w:rsidP="000324C8">
      <w:pPr>
        <w:spacing w:after="0"/>
        <w:rPr>
          <w:sz w:val="24"/>
          <w:szCs w:val="24"/>
        </w:rPr>
      </w:pPr>
      <w:r w:rsidRPr="00B34A1D">
        <w:rPr>
          <w:sz w:val="24"/>
          <w:szCs w:val="24"/>
        </w:rPr>
        <w:t>Historia 2. Serie: ACTIVADOS. Editorial: Puerto de Palos.</w:t>
      </w:r>
    </w:p>
    <w:p w:rsidR="000324C8" w:rsidRPr="000324C8" w:rsidRDefault="000324C8" w:rsidP="000324C8">
      <w:pPr>
        <w:spacing w:after="0"/>
        <w:rPr>
          <w:b/>
          <w:sz w:val="24"/>
          <w:szCs w:val="24"/>
        </w:rPr>
      </w:pPr>
    </w:p>
    <w:p w:rsidR="00046C94" w:rsidRPr="00046C94" w:rsidRDefault="00046C94" w:rsidP="00046C94">
      <w:pPr>
        <w:jc w:val="both"/>
        <w:rPr>
          <w:sz w:val="24"/>
          <w:szCs w:val="24"/>
        </w:rPr>
      </w:pPr>
      <w:r w:rsidRPr="000324C8">
        <w:rPr>
          <w:b/>
          <w:sz w:val="24"/>
          <w:szCs w:val="24"/>
        </w:rPr>
        <w:t>2ES (A y B) Físico-Química:</w:t>
      </w:r>
      <w:r w:rsidRPr="00046C94">
        <w:rPr>
          <w:sz w:val="24"/>
          <w:szCs w:val="24"/>
        </w:rPr>
        <w:t xml:space="preserve"> “</w:t>
      </w:r>
      <w:proofErr w:type="spellStart"/>
      <w:r w:rsidRPr="00046C94">
        <w:rPr>
          <w:sz w:val="24"/>
          <w:szCs w:val="24"/>
        </w:rPr>
        <w:t>Físicoquímica</w:t>
      </w:r>
      <w:proofErr w:type="spellEnd"/>
      <w:r w:rsidRPr="00046C94">
        <w:rPr>
          <w:sz w:val="24"/>
          <w:szCs w:val="24"/>
        </w:rPr>
        <w:t xml:space="preserve"> 2ES”. Editorial Estrada. Serie Huellas. </w:t>
      </w:r>
      <w:proofErr w:type="spellStart"/>
      <w:r w:rsidRPr="00046C94">
        <w:rPr>
          <w:sz w:val="24"/>
          <w:szCs w:val="24"/>
        </w:rPr>
        <w:t>Alberico</w:t>
      </w:r>
      <w:proofErr w:type="spellEnd"/>
      <w:r w:rsidRPr="00046C94">
        <w:rPr>
          <w:sz w:val="24"/>
          <w:szCs w:val="24"/>
        </w:rPr>
        <w:t xml:space="preserve"> y </w:t>
      </w:r>
      <w:proofErr w:type="spellStart"/>
      <w:r w:rsidRPr="00046C94">
        <w:rPr>
          <w:sz w:val="24"/>
          <w:szCs w:val="24"/>
        </w:rPr>
        <w:t>Gleiser</w:t>
      </w:r>
      <w:proofErr w:type="spellEnd"/>
      <w:r w:rsidRPr="00046C94">
        <w:rPr>
          <w:sz w:val="24"/>
          <w:szCs w:val="24"/>
        </w:rPr>
        <w:t>. Argentina. 2014 (Es el mismo que se utilizó en 2017, lo pueden comprar usado a los Alumnos que pasaron de año).</w:t>
      </w:r>
    </w:p>
    <w:p w:rsidR="00046C94" w:rsidRPr="00046C94" w:rsidRDefault="00046C94" w:rsidP="00046C94">
      <w:pPr>
        <w:jc w:val="both"/>
        <w:rPr>
          <w:sz w:val="24"/>
          <w:szCs w:val="24"/>
        </w:rPr>
      </w:pPr>
      <w:r w:rsidRPr="000324C8">
        <w:rPr>
          <w:b/>
          <w:sz w:val="24"/>
          <w:szCs w:val="24"/>
        </w:rPr>
        <w:t>2ES (A y B) Biología:</w:t>
      </w:r>
      <w:r w:rsidRPr="00046C94">
        <w:rPr>
          <w:sz w:val="24"/>
          <w:szCs w:val="24"/>
        </w:rPr>
        <w:t xml:space="preserve"> “Biología 2ES”. Editorial Estrada. Serie Huellas. </w:t>
      </w:r>
      <w:proofErr w:type="spellStart"/>
      <w:r w:rsidRPr="00046C94">
        <w:rPr>
          <w:sz w:val="24"/>
          <w:szCs w:val="24"/>
        </w:rPr>
        <w:t>Mensch</w:t>
      </w:r>
      <w:proofErr w:type="spellEnd"/>
      <w:r w:rsidRPr="00046C94">
        <w:rPr>
          <w:sz w:val="24"/>
          <w:szCs w:val="24"/>
        </w:rPr>
        <w:t xml:space="preserve">, </w:t>
      </w:r>
      <w:proofErr w:type="spellStart"/>
      <w:r w:rsidRPr="00046C94">
        <w:rPr>
          <w:sz w:val="24"/>
          <w:szCs w:val="24"/>
        </w:rPr>
        <w:t>Folguera</w:t>
      </w:r>
      <w:proofErr w:type="spellEnd"/>
      <w:r w:rsidRPr="00046C94">
        <w:rPr>
          <w:sz w:val="24"/>
          <w:szCs w:val="24"/>
        </w:rPr>
        <w:t xml:space="preserve"> y otros. Argentina. 2014 (Es el mismo que se utilizó en 2017, lo pueden comprar usado a los Alumnos que pasaron de año).</w:t>
      </w:r>
    </w:p>
    <w:p w:rsidR="00046C94" w:rsidRDefault="00046C94">
      <w:pPr>
        <w:rPr>
          <w:lang w:val="es-AR"/>
        </w:rPr>
      </w:pPr>
    </w:p>
    <w:p w:rsidR="00046C94" w:rsidRPr="005C299A" w:rsidRDefault="00046C94" w:rsidP="000324C8">
      <w:pPr>
        <w:shd w:val="clear" w:color="auto" w:fill="D9D9D9" w:themeFill="background1" w:themeFillShade="D9"/>
        <w:rPr>
          <w:b/>
          <w:lang w:val="es-AR"/>
        </w:rPr>
      </w:pPr>
      <w:r w:rsidRPr="005C299A">
        <w:rPr>
          <w:b/>
          <w:lang w:val="es-AR"/>
        </w:rPr>
        <w:t>3ro</w:t>
      </w:r>
    </w:p>
    <w:p w:rsidR="00046C94" w:rsidRPr="00B34A1D" w:rsidRDefault="00046C94" w:rsidP="00046C94">
      <w:pPr>
        <w:spacing w:after="0" w:line="240" w:lineRule="auto"/>
        <w:rPr>
          <w:rFonts w:eastAsia="Times New Roman" w:cs="Times New Roman"/>
          <w:color w:val="000000"/>
          <w:sz w:val="24"/>
          <w:szCs w:val="24"/>
          <w:lang w:eastAsia="es-ES"/>
        </w:rPr>
      </w:pPr>
      <w:r w:rsidRPr="000324C8">
        <w:rPr>
          <w:rFonts w:eastAsia="Times New Roman" w:cs="Times New Roman"/>
          <w:b/>
          <w:color w:val="000000"/>
          <w:sz w:val="24"/>
          <w:szCs w:val="24"/>
          <w:lang w:eastAsia="es-ES"/>
        </w:rPr>
        <w:t>Geografía 3.</w:t>
      </w:r>
      <w:r w:rsidRPr="00B34A1D">
        <w:rPr>
          <w:rFonts w:eastAsia="Times New Roman" w:cs="Times New Roman"/>
          <w:color w:val="000000"/>
          <w:sz w:val="24"/>
          <w:szCs w:val="24"/>
          <w:lang w:eastAsia="es-ES"/>
        </w:rPr>
        <w:t xml:space="preserve"> Sociedad y naturaleza en La Argentina. </w:t>
      </w:r>
    </w:p>
    <w:p w:rsidR="00046C94" w:rsidRPr="00B34A1D" w:rsidRDefault="00046C94" w:rsidP="00046C94">
      <w:pPr>
        <w:spacing w:after="0" w:line="240" w:lineRule="auto"/>
        <w:rPr>
          <w:rFonts w:eastAsia="Times New Roman" w:cs="Times New Roman"/>
          <w:color w:val="000000"/>
          <w:sz w:val="24"/>
          <w:szCs w:val="24"/>
          <w:lang w:eastAsia="es-ES"/>
        </w:rPr>
      </w:pPr>
      <w:r w:rsidRPr="00B34A1D">
        <w:rPr>
          <w:rFonts w:eastAsia="Times New Roman" w:cs="Times New Roman"/>
          <w:color w:val="000000"/>
          <w:sz w:val="24"/>
          <w:szCs w:val="24"/>
          <w:lang w:eastAsia="es-ES"/>
        </w:rPr>
        <w:t xml:space="preserve">Autores: Gustavo </w:t>
      </w:r>
      <w:proofErr w:type="spellStart"/>
      <w:r w:rsidRPr="00B34A1D">
        <w:rPr>
          <w:rFonts w:eastAsia="Times New Roman" w:cs="Times New Roman"/>
          <w:color w:val="000000"/>
          <w:sz w:val="24"/>
          <w:szCs w:val="24"/>
          <w:lang w:eastAsia="es-ES"/>
        </w:rPr>
        <w:t>Sposob</w:t>
      </w:r>
      <w:proofErr w:type="spellEnd"/>
      <w:r w:rsidRPr="00B34A1D">
        <w:rPr>
          <w:rFonts w:eastAsia="Times New Roman" w:cs="Times New Roman"/>
          <w:color w:val="000000"/>
          <w:sz w:val="24"/>
          <w:szCs w:val="24"/>
          <w:lang w:eastAsia="es-ES"/>
        </w:rPr>
        <w:t>, Luis Domínguez Roca y otros. Editorial Estrada. Serie Huellas.</w:t>
      </w:r>
    </w:p>
    <w:p w:rsidR="00046C94" w:rsidRDefault="00046C94">
      <w:pPr>
        <w:rPr>
          <w:lang w:val="es-AR"/>
        </w:rPr>
      </w:pPr>
    </w:p>
    <w:p w:rsidR="00046C94" w:rsidRPr="00B34A1D" w:rsidRDefault="000324C8" w:rsidP="00046C94">
      <w:pPr>
        <w:spacing w:after="0" w:line="240" w:lineRule="auto"/>
        <w:rPr>
          <w:rFonts w:eastAsia="Times New Roman" w:cs="Arial"/>
          <w:color w:val="000000"/>
          <w:sz w:val="24"/>
          <w:szCs w:val="24"/>
          <w:shd w:val="clear" w:color="auto" w:fill="FFFFFF"/>
          <w:lang w:eastAsia="es-ES"/>
        </w:rPr>
      </w:pPr>
      <w:r w:rsidRPr="000324C8">
        <w:rPr>
          <w:rFonts w:eastAsia="Times New Roman" w:cs="Arial"/>
          <w:b/>
          <w:color w:val="000000"/>
          <w:sz w:val="24"/>
          <w:szCs w:val="24"/>
          <w:shd w:val="clear" w:color="auto" w:fill="FFFFFF"/>
          <w:lang w:eastAsia="es-ES"/>
        </w:rPr>
        <w:t>Matemática:</w:t>
      </w:r>
      <w:r>
        <w:rPr>
          <w:rFonts w:eastAsia="Times New Roman" w:cs="Arial"/>
          <w:color w:val="000000"/>
          <w:sz w:val="24"/>
          <w:szCs w:val="24"/>
          <w:shd w:val="clear" w:color="auto" w:fill="FFFFFF"/>
          <w:lang w:eastAsia="es-ES"/>
        </w:rPr>
        <w:t xml:space="preserve"> </w:t>
      </w:r>
      <w:r w:rsidR="00046C94" w:rsidRPr="00B34A1D">
        <w:rPr>
          <w:rFonts w:eastAsia="Times New Roman" w:cs="Arial"/>
          <w:color w:val="000000"/>
          <w:sz w:val="24"/>
          <w:szCs w:val="24"/>
          <w:shd w:val="clear" w:color="auto" w:fill="FFFFFF"/>
          <w:lang w:eastAsia="es-ES"/>
        </w:rPr>
        <w:t xml:space="preserve">NUEVO ACTIVADOS </w:t>
      </w:r>
      <w:r w:rsidR="00046C94">
        <w:rPr>
          <w:rFonts w:eastAsia="Times New Roman" w:cs="Arial"/>
          <w:color w:val="000000"/>
          <w:sz w:val="24"/>
          <w:szCs w:val="24"/>
          <w:shd w:val="clear" w:color="auto" w:fill="FFFFFF"/>
          <w:lang w:eastAsia="es-ES"/>
        </w:rPr>
        <w:t xml:space="preserve"> </w:t>
      </w:r>
      <w:r w:rsidR="00046C94" w:rsidRPr="00B34A1D">
        <w:rPr>
          <w:rFonts w:eastAsia="Times New Roman" w:cs="Arial"/>
          <w:color w:val="000000"/>
          <w:sz w:val="24"/>
          <w:szCs w:val="24"/>
          <w:shd w:val="clear" w:color="auto" w:fill="FFFFFF"/>
          <w:lang w:eastAsia="es-ES"/>
        </w:rPr>
        <w:t xml:space="preserve"> 3  </w:t>
      </w:r>
    </w:p>
    <w:p w:rsidR="00046C94" w:rsidRPr="00B34A1D" w:rsidRDefault="00046C94" w:rsidP="00046C94">
      <w:pPr>
        <w:spacing w:after="0" w:line="240" w:lineRule="auto"/>
        <w:rPr>
          <w:rFonts w:eastAsia="Times New Roman" w:cs="Arial"/>
          <w:color w:val="000000"/>
          <w:sz w:val="24"/>
          <w:szCs w:val="24"/>
          <w:shd w:val="clear" w:color="auto" w:fill="FFFFFF"/>
          <w:lang w:eastAsia="es-ES"/>
        </w:rPr>
      </w:pPr>
      <w:r w:rsidRPr="00B34A1D">
        <w:rPr>
          <w:rFonts w:eastAsia="Times New Roman" w:cs="Arial"/>
          <w:color w:val="000000"/>
          <w:sz w:val="24"/>
          <w:szCs w:val="24"/>
          <w:shd w:val="clear" w:color="auto" w:fill="FFFFFF"/>
          <w:lang w:eastAsia="es-ES"/>
        </w:rPr>
        <w:t>Editorial Puerto de Palos</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Año 2016</w:t>
      </w:r>
      <w:r w:rsidRPr="00B34A1D">
        <w:rPr>
          <w:rFonts w:eastAsia="Times New Roman" w:cs="Arial"/>
          <w:color w:val="000000"/>
          <w:sz w:val="24"/>
          <w:szCs w:val="24"/>
          <w:lang w:eastAsia="es-ES"/>
        </w:rPr>
        <w:br/>
      </w:r>
      <w:r w:rsidRPr="00B34A1D">
        <w:rPr>
          <w:rFonts w:eastAsia="Times New Roman" w:cs="Arial"/>
          <w:color w:val="000000"/>
          <w:sz w:val="24"/>
          <w:szCs w:val="24"/>
          <w:shd w:val="clear" w:color="auto" w:fill="FFFFFF"/>
          <w:lang w:eastAsia="es-ES"/>
        </w:rPr>
        <w:t>Es un libro de tapa color azul</w:t>
      </w:r>
    </w:p>
    <w:p w:rsidR="00046C94" w:rsidRDefault="00046C94">
      <w:pPr>
        <w:rPr>
          <w:lang w:val="es-AR"/>
        </w:rPr>
      </w:pPr>
    </w:p>
    <w:p w:rsidR="00046C94" w:rsidRPr="00046C94" w:rsidRDefault="00046C94" w:rsidP="00046C94">
      <w:pPr>
        <w:jc w:val="both"/>
        <w:rPr>
          <w:sz w:val="24"/>
          <w:szCs w:val="24"/>
        </w:rPr>
      </w:pPr>
      <w:r w:rsidRPr="000324C8">
        <w:rPr>
          <w:b/>
          <w:sz w:val="24"/>
          <w:szCs w:val="24"/>
        </w:rPr>
        <w:t>3ES (A y B) Físico-Química:</w:t>
      </w:r>
      <w:r w:rsidRPr="00046C94">
        <w:rPr>
          <w:sz w:val="24"/>
          <w:szCs w:val="24"/>
        </w:rPr>
        <w:t xml:space="preserve"> “</w:t>
      </w:r>
      <w:proofErr w:type="spellStart"/>
      <w:r w:rsidRPr="00046C94">
        <w:rPr>
          <w:sz w:val="24"/>
          <w:szCs w:val="24"/>
        </w:rPr>
        <w:t>Físicoquímica</w:t>
      </w:r>
      <w:proofErr w:type="spellEnd"/>
      <w:r w:rsidRPr="00046C94">
        <w:rPr>
          <w:sz w:val="24"/>
          <w:szCs w:val="24"/>
        </w:rPr>
        <w:t xml:space="preserve"> 3ES”. Editorial Estrada. Serie Huellas. </w:t>
      </w:r>
      <w:proofErr w:type="spellStart"/>
      <w:r w:rsidRPr="00046C94">
        <w:rPr>
          <w:sz w:val="24"/>
          <w:szCs w:val="24"/>
        </w:rPr>
        <w:t>Bosack</w:t>
      </w:r>
      <w:proofErr w:type="spellEnd"/>
      <w:r w:rsidRPr="00046C94">
        <w:rPr>
          <w:sz w:val="24"/>
          <w:szCs w:val="24"/>
        </w:rPr>
        <w:t xml:space="preserve">, </w:t>
      </w:r>
      <w:proofErr w:type="spellStart"/>
      <w:r w:rsidRPr="00046C94">
        <w:rPr>
          <w:sz w:val="24"/>
          <w:szCs w:val="24"/>
        </w:rPr>
        <w:t>Taddei</w:t>
      </w:r>
      <w:proofErr w:type="spellEnd"/>
      <w:r w:rsidRPr="00046C94">
        <w:rPr>
          <w:sz w:val="24"/>
          <w:szCs w:val="24"/>
        </w:rPr>
        <w:t xml:space="preserve"> y otros. Argentina. 2014 (Es el mismo que se utilizó en 2017, lo pueden comprar usado a los Alumnos que pasaron de año).</w:t>
      </w:r>
    </w:p>
    <w:p w:rsidR="00046C94" w:rsidRPr="00B34A1D" w:rsidRDefault="00046C94" w:rsidP="00046C94">
      <w:pPr>
        <w:rPr>
          <w:sz w:val="24"/>
          <w:szCs w:val="24"/>
        </w:rPr>
      </w:pPr>
    </w:p>
    <w:p w:rsidR="00046C94" w:rsidRPr="000324C8" w:rsidRDefault="00046C94" w:rsidP="000324C8">
      <w:pPr>
        <w:spacing w:after="0"/>
        <w:rPr>
          <w:b/>
          <w:sz w:val="24"/>
          <w:szCs w:val="24"/>
        </w:rPr>
      </w:pPr>
      <w:r w:rsidRPr="000324C8">
        <w:rPr>
          <w:b/>
          <w:sz w:val="24"/>
          <w:szCs w:val="24"/>
        </w:rPr>
        <w:t>3ro A y B ES.  Historia</w:t>
      </w:r>
    </w:p>
    <w:p w:rsidR="00046C94" w:rsidRPr="00B34A1D" w:rsidRDefault="00046C94" w:rsidP="000324C8">
      <w:pPr>
        <w:spacing w:after="0"/>
        <w:rPr>
          <w:sz w:val="24"/>
          <w:szCs w:val="24"/>
        </w:rPr>
      </w:pPr>
      <w:r w:rsidRPr="00B34A1D">
        <w:rPr>
          <w:sz w:val="24"/>
          <w:szCs w:val="24"/>
        </w:rPr>
        <w:t>Historia 3. Serie: ACTIVADOS. Editorial: Puerto de Palos.</w:t>
      </w:r>
    </w:p>
    <w:p w:rsidR="00046C94" w:rsidRPr="00B34A1D" w:rsidRDefault="00046C94" w:rsidP="000324C8">
      <w:pPr>
        <w:spacing w:after="0"/>
        <w:rPr>
          <w:sz w:val="24"/>
          <w:szCs w:val="24"/>
        </w:rPr>
      </w:pPr>
      <w:r w:rsidRPr="00B34A1D">
        <w:rPr>
          <w:sz w:val="24"/>
          <w:szCs w:val="24"/>
        </w:rPr>
        <w:t>Se complementará con algunas fotos copias.</w:t>
      </w:r>
    </w:p>
    <w:p w:rsidR="00046C94" w:rsidRPr="00B34A1D" w:rsidRDefault="00046C94" w:rsidP="00046C94">
      <w:pPr>
        <w:shd w:val="clear" w:color="auto" w:fill="FFFFFF"/>
        <w:spacing w:after="0" w:line="240" w:lineRule="auto"/>
        <w:rPr>
          <w:rFonts w:eastAsia="Times New Roman" w:cs="Arial"/>
          <w:color w:val="000000"/>
          <w:sz w:val="24"/>
          <w:szCs w:val="24"/>
          <w:lang w:eastAsia="es-ES"/>
        </w:rPr>
      </w:pPr>
    </w:p>
    <w:p w:rsidR="00046C94" w:rsidRPr="00B34A1D" w:rsidRDefault="00046C94" w:rsidP="00046C94">
      <w:pPr>
        <w:shd w:val="clear" w:color="auto" w:fill="FFFFFF"/>
        <w:spacing w:after="0" w:line="240" w:lineRule="auto"/>
        <w:rPr>
          <w:rFonts w:eastAsia="Times New Roman" w:cs="Arial"/>
          <w:color w:val="000000"/>
          <w:sz w:val="24"/>
          <w:szCs w:val="24"/>
          <w:lang w:eastAsia="es-ES"/>
        </w:rPr>
      </w:pPr>
    </w:p>
    <w:p w:rsidR="00046C94" w:rsidRPr="000324C8" w:rsidRDefault="00046C94" w:rsidP="00046C94">
      <w:pPr>
        <w:shd w:val="clear" w:color="auto" w:fill="FFFFFF"/>
        <w:spacing w:after="0" w:line="240" w:lineRule="auto"/>
        <w:rPr>
          <w:rFonts w:eastAsia="Times New Roman" w:cs="Arial"/>
          <w:b/>
          <w:bCs/>
          <w:color w:val="000000"/>
          <w:sz w:val="24"/>
          <w:szCs w:val="24"/>
          <w:lang w:eastAsia="es-ES"/>
        </w:rPr>
      </w:pPr>
      <w:r w:rsidRPr="000324C8">
        <w:rPr>
          <w:rFonts w:eastAsia="Times New Roman" w:cs="Arial"/>
          <w:b/>
          <w:bCs/>
          <w:color w:val="000000"/>
          <w:sz w:val="24"/>
          <w:szCs w:val="24"/>
          <w:lang w:eastAsia="es-ES"/>
        </w:rPr>
        <w:t>FORMACIÓN CRISTIANA </w:t>
      </w:r>
    </w:p>
    <w:p w:rsidR="00046C94" w:rsidRPr="00B34A1D" w:rsidRDefault="00046C94" w:rsidP="00046C94">
      <w:pPr>
        <w:shd w:val="clear" w:color="auto" w:fill="FFFFFF"/>
        <w:spacing w:after="0" w:line="240" w:lineRule="auto"/>
        <w:rPr>
          <w:rFonts w:eastAsia="Times New Roman" w:cs="Arial"/>
          <w:color w:val="000000"/>
          <w:sz w:val="24"/>
          <w:szCs w:val="24"/>
          <w:lang w:eastAsia="es-ES"/>
        </w:rPr>
      </w:pPr>
      <w:r w:rsidRPr="00B34A1D">
        <w:rPr>
          <w:rFonts w:eastAsia="Times New Roman" w:cs="Arial"/>
          <w:color w:val="000000"/>
          <w:sz w:val="24"/>
          <w:szCs w:val="24"/>
          <w:lang w:eastAsia="es-ES"/>
        </w:rPr>
        <w:t>Para los 3 (A y B) utilizaremos cuadernillos en Formación Cristiana.</w:t>
      </w:r>
    </w:p>
    <w:p w:rsidR="00046C94" w:rsidRDefault="00046C94">
      <w:pPr>
        <w:rPr>
          <w:lang w:val="es-AR"/>
        </w:rPr>
      </w:pPr>
    </w:p>
    <w:p w:rsidR="00046C94" w:rsidRPr="00046C94" w:rsidRDefault="00046C94" w:rsidP="00046C94">
      <w:pPr>
        <w:jc w:val="both"/>
        <w:rPr>
          <w:sz w:val="24"/>
          <w:szCs w:val="24"/>
        </w:rPr>
      </w:pPr>
      <w:r w:rsidRPr="000324C8">
        <w:rPr>
          <w:b/>
          <w:sz w:val="24"/>
          <w:szCs w:val="24"/>
        </w:rPr>
        <w:t>3ES (A y B) Biología:</w:t>
      </w:r>
      <w:r w:rsidRPr="00046C94">
        <w:rPr>
          <w:sz w:val="24"/>
          <w:szCs w:val="24"/>
        </w:rPr>
        <w:t xml:space="preserve"> </w:t>
      </w:r>
      <w:r w:rsidRPr="00046C94">
        <w:rPr>
          <w:color w:val="000000"/>
          <w:sz w:val="24"/>
          <w:szCs w:val="24"/>
        </w:rPr>
        <w:t xml:space="preserve">“Biología 3ES. La Información y la Comunicación en los Seres Vivos”. Editorial Estrada. Serie Huellas. </w:t>
      </w:r>
      <w:proofErr w:type="spellStart"/>
      <w:r w:rsidRPr="00046C94">
        <w:rPr>
          <w:color w:val="000000"/>
          <w:sz w:val="24"/>
          <w:szCs w:val="24"/>
        </w:rPr>
        <w:t>Alzogaray</w:t>
      </w:r>
      <w:proofErr w:type="spellEnd"/>
      <w:r w:rsidRPr="00046C94">
        <w:rPr>
          <w:color w:val="000000"/>
          <w:sz w:val="24"/>
          <w:szCs w:val="24"/>
        </w:rPr>
        <w:t xml:space="preserve">, de Francesco y otros. Argentina. 2013 </w:t>
      </w:r>
      <w:r w:rsidRPr="00046C94">
        <w:rPr>
          <w:sz w:val="24"/>
          <w:szCs w:val="24"/>
        </w:rPr>
        <w:t>(Es el mismo que se utilizó en 2017, lo pueden comprar usado a los Alumnos que pasaron de año).</w:t>
      </w:r>
    </w:p>
    <w:p w:rsidR="00046C94" w:rsidRDefault="00046C94">
      <w:pPr>
        <w:rPr>
          <w:lang w:val="es-AR"/>
        </w:rPr>
      </w:pPr>
    </w:p>
    <w:p w:rsidR="00046C94" w:rsidRPr="005C299A" w:rsidRDefault="00046C94" w:rsidP="000324C8">
      <w:pPr>
        <w:shd w:val="clear" w:color="auto" w:fill="D9D9D9" w:themeFill="background1" w:themeFillShade="D9"/>
        <w:rPr>
          <w:b/>
          <w:lang w:val="es-AR"/>
        </w:rPr>
      </w:pPr>
      <w:r w:rsidRPr="005C299A">
        <w:rPr>
          <w:b/>
          <w:lang w:val="es-AR"/>
        </w:rPr>
        <w:t>4to</w:t>
      </w:r>
    </w:p>
    <w:p w:rsidR="00046C94" w:rsidRPr="000324C8" w:rsidRDefault="00046C94" w:rsidP="000324C8">
      <w:pPr>
        <w:spacing w:after="0"/>
        <w:rPr>
          <w:b/>
          <w:sz w:val="24"/>
          <w:szCs w:val="24"/>
        </w:rPr>
      </w:pPr>
      <w:r w:rsidRPr="000324C8">
        <w:rPr>
          <w:b/>
          <w:sz w:val="24"/>
          <w:szCs w:val="24"/>
        </w:rPr>
        <w:t>4to  A y B ES. Historia</w:t>
      </w:r>
    </w:p>
    <w:p w:rsidR="00046C94" w:rsidRPr="00B34A1D" w:rsidRDefault="00046C94" w:rsidP="000324C8">
      <w:pPr>
        <w:spacing w:after="0"/>
        <w:rPr>
          <w:sz w:val="24"/>
          <w:szCs w:val="24"/>
        </w:rPr>
      </w:pPr>
      <w:r w:rsidRPr="00B34A1D">
        <w:rPr>
          <w:b/>
          <w:sz w:val="24"/>
          <w:szCs w:val="24"/>
        </w:rPr>
        <w:t>1ra opción:</w:t>
      </w:r>
      <w:r w:rsidRPr="00B34A1D">
        <w:rPr>
          <w:sz w:val="24"/>
          <w:szCs w:val="24"/>
        </w:rPr>
        <w:t xml:space="preserve"> HISTORIA, “Argentina y el mundo, la primera mitad del siglo XX”. Editorial: SANTILLANA. Serie: Saberes claves. </w:t>
      </w:r>
    </w:p>
    <w:p w:rsidR="00046C94" w:rsidRPr="00B34A1D" w:rsidRDefault="00046C94" w:rsidP="000324C8">
      <w:pPr>
        <w:spacing w:after="0"/>
        <w:rPr>
          <w:sz w:val="24"/>
          <w:szCs w:val="24"/>
        </w:rPr>
      </w:pPr>
      <w:r w:rsidRPr="00B34A1D">
        <w:rPr>
          <w:b/>
          <w:sz w:val="24"/>
          <w:szCs w:val="24"/>
        </w:rPr>
        <w:t>2da opción:</w:t>
      </w:r>
      <w:r w:rsidRPr="00B34A1D">
        <w:rPr>
          <w:sz w:val="24"/>
          <w:szCs w:val="24"/>
        </w:rPr>
        <w:t xml:space="preserve"> HISTORIA, “El mundo en guerra y la Argentina. Primera mitad del siglo XX. Editorial: SANTILLANA. Serie: Conocer más.</w:t>
      </w:r>
    </w:p>
    <w:p w:rsidR="00046C94" w:rsidRDefault="00046C94">
      <w:pPr>
        <w:rPr>
          <w:lang w:val="es-AR"/>
        </w:rPr>
      </w:pPr>
    </w:p>
    <w:p w:rsidR="00046C94" w:rsidRPr="00046C94" w:rsidRDefault="00046C94" w:rsidP="00046C94">
      <w:pPr>
        <w:jc w:val="both"/>
        <w:rPr>
          <w:b/>
          <w:sz w:val="24"/>
          <w:szCs w:val="24"/>
          <w:u w:val="single"/>
        </w:rPr>
      </w:pPr>
      <w:r w:rsidRPr="000324C8">
        <w:rPr>
          <w:b/>
          <w:sz w:val="24"/>
          <w:szCs w:val="24"/>
        </w:rPr>
        <w:lastRenderedPageBreak/>
        <w:t>4ES (A y B) Introducción a la Física:</w:t>
      </w:r>
      <w:r w:rsidRPr="00046C94">
        <w:rPr>
          <w:sz w:val="24"/>
          <w:szCs w:val="24"/>
        </w:rPr>
        <w:t xml:space="preserve"> se trabajará con Guías teóricas y prácticas que serán proporcionadas oportunamente por la docente a cargo en el transcurso del año.</w:t>
      </w:r>
    </w:p>
    <w:p w:rsidR="00046C94" w:rsidRPr="005C299A" w:rsidRDefault="00046C94" w:rsidP="005C299A">
      <w:pPr>
        <w:jc w:val="both"/>
        <w:rPr>
          <w:sz w:val="24"/>
          <w:szCs w:val="24"/>
        </w:rPr>
      </w:pPr>
      <w:r w:rsidRPr="000324C8">
        <w:rPr>
          <w:b/>
          <w:sz w:val="24"/>
          <w:szCs w:val="24"/>
        </w:rPr>
        <w:t>4ES (A y B) Biología:</w:t>
      </w:r>
      <w:r w:rsidRPr="00046C94">
        <w:rPr>
          <w:sz w:val="24"/>
          <w:szCs w:val="24"/>
        </w:rPr>
        <w:t xml:space="preserve"> “Biología. Intercambios de Materia y Energía, de la Célula al Ecosistema”. </w:t>
      </w:r>
      <w:proofErr w:type="spellStart"/>
      <w:r w:rsidRPr="00046C94">
        <w:rPr>
          <w:sz w:val="24"/>
          <w:szCs w:val="24"/>
        </w:rPr>
        <w:t>Bocalandro</w:t>
      </w:r>
      <w:proofErr w:type="spellEnd"/>
      <w:r w:rsidRPr="00046C94">
        <w:rPr>
          <w:sz w:val="24"/>
          <w:szCs w:val="24"/>
        </w:rPr>
        <w:t xml:space="preserve">, </w:t>
      </w:r>
      <w:proofErr w:type="spellStart"/>
      <w:r w:rsidRPr="00046C94">
        <w:rPr>
          <w:sz w:val="24"/>
          <w:szCs w:val="24"/>
        </w:rPr>
        <w:t>Frid</w:t>
      </w:r>
      <w:proofErr w:type="spellEnd"/>
      <w:r w:rsidRPr="00046C94">
        <w:rPr>
          <w:sz w:val="24"/>
          <w:szCs w:val="24"/>
        </w:rPr>
        <w:t xml:space="preserve"> y </w:t>
      </w:r>
      <w:proofErr w:type="spellStart"/>
      <w:r w:rsidRPr="00046C94">
        <w:rPr>
          <w:sz w:val="24"/>
          <w:szCs w:val="24"/>
        </w:rPr>
        <w:t>Socolovsky</w:t>
      </w:r>
      <w:proofErr w:type="spellEnd"/>
      <w:r w:rsidRPr="00046C94">
        <w:rPr>
          <w:sz w:val="24"/>
          <w:szCs w:val="24"/>
        </w:rPr>
        <w:t>. Editorial Estrada. Serie Huellas. Argentina. 2010 (Es el mismo que se utilizó en 2017, lo pueden comprar usado a l</w:t>
      </w:r>
      <w:r w:rsidR="005C299A">
        <w:rPr>
          <w:sz w:val="24"/>
          <w:szCs w:val="24"/>
        </w:rPr>
        <w:t>os Alumnos que pasaron de año).</w:t>
      </w:r>
    </w:p>
    <w:p w:rsidR="00046C94" w:rsidRDefault="00046C94">
      <w:pPr>
        <w:rPr>
          <w:lang w:val="es-AR"/>
        </w:rPr>
      </w:pPr>
      <w:r w:rsidRPr="000324C8">
        <w:rPr>
          <w:b/>
          <w:sz w:val="24"/>
          <w:szCs w:val="24"/>
        </w:rPr>
        <w:t>4ES (A y B) Salud y Adolescencia:</w:t>
      </w:r>
      <w:r w:rsidRPr="00B34A1D">
        <w:rPr>
          <w:sz w:val="24"/>
          <w:szCs w:val="24"/>
        </w:rPr>
        <w:t xml:space="preserve"> </w:t>
      </w:r>
      <w:r w:rsidRPr="00B34A1D">
        <w:rPr>
          <w:color w:val="000000"/>
          <w:sz w:val="24"/>
          <w:szCs w:val="24"/>
        </w:rPr>
        <w:t xml:space="preserve">Cuadernillo de Salud y Adolescencia confeccionado por el Docente, 2014 </w:t>
      </w:r>
      <w:r w:rsidRPr="00B34A1D">
        <w:rPr>
          <w:sz w:val="24"/>
          <w:szCs w:val="24"/>
        </w:rPr>
        <w:t>(Es el mismo que se utilizó en 2017, lo pueden comprar usado a los Alumnos que pasaron de año o sacarle fotocopias).</w:t>
      </w:r>
    </w:p>
    <w:p w:rsidR="00046C94" w:rsidRDefault="00046C94">
      <w:pPr>
        <w:rPr>
          <w:lang w:val="es-AR"/>
        </w:rPr>
      </w:pPr>
    </w:p>
    <w:p w:rsidR="00046C94" w:rsidRPr="005C299A" w:rsidRDefault="00046C94" w:rsidP="000324C8">
      <w:pPr>
        <w:shd w:val="clear" w:color="auto" w:fill="D9D9D9" w:themeFill="background1" w:themeFillShade="D9"/>
        <w:rPr>
          <w:b/>
          <w:lang w:val="es-AR"/>
        </w:rPr>
      </w:pPr>
      <w:r w:rsidRPr="005C299A">
        <w:rPr>
          <w:b/>
          <w:lang w:val="es-AR"/>
        </w:rPr>
        <w:t>5to</w:t>
      </w:r>
    </w:p>
    <w:p w:rsidR="00046C94" w:rsidRPr="00B34A1D" w:rsidRDefault="00046C94" w:rsidP="00046C94">
      <w:pPr>
        <w:spacing w:after="0" w:line="240" w:lineRule="auto"/>
        <w:rPr>
          <w:rFonts w:eastAsia="Times New Roman" w:cs="Times New Roman"/>
          <w:color w:val="000000"/>
          <w:sz w:val="24"/>
          <w:szCs w:val="24"/>
          <w:lang w:eastAsia="es-ES"/>
        </w:rPr>
      </w:pPr>
      <w:r w:rsidRPr="000324C8">
        <w:rPr>
          <w:rFonts w:eastAsia="Times New Roman" w:cs="Times New Roman"/>
          <w:b/>
          <w:color w:val="000000"/>
          <w:sz w:val="24"/>
          <w:szCs w:val="24"/>
          <w:lang w:eastAsia="es-ES"/>
        </w:rPr>
        <w:t>Geografía 5</w:t>
      </w:r>
      <w:r w:rsidR="000324C8">
        <w:rPr>
          <w:rFonts w:eastAsia="Times New Roman" w:cs="Times New Roman"/>
          <w:b/>
          <w:color w:val="000000"/>
          <w:sz w:val="24"/>
          <w:szCs w:val="24"/>
          <w:lang w:eastAsia="es-ES"/>
        </w:rPr>
        <w:t>:</w:t>
      </w:r>
      <w:r w:rsidRPr="00B34A1D">
        <w:rPr>
          <w:rFonts w:eastAsia="Times New Roman" w:cs="Times New Roman"/>
          <w:color w:val="000000"/>
          <w:sz w:val="24"/>
          <w:szCs w:val="24"/>
          <w:lang w:eastAsia="es-ES"/>
        </w:rPr>
        <w:t xml:space="preserve"> ES. Sociedad y economía en la Argentina actual. </w:t>
      </w:r>
    </w:p>
    <w:p w:rsidR="00046C94" w:rsidRDefault="00046C94" w:rsidP="00046C94">
      <w:pPr>
        <w:rPr>
          <w:lang w:val="es-AR"/>
        </w:rPr>
      </w:pPr>
      <w:r w:rsidRPr="00B34A1D">
        <w:rPr>
          <w:rFonts w:eastAsia="Times New Roman" w:cs="Times New Roman"/>
          <w:color w:val="000000"/>
          <w:sz w:val="24"/>
          <w:szCs w:val="24"/>
          <w:lang w:eastAsia="es-ES"/>
        </w:rPr>
        <w:t>Autores: Luis Domínguez Roca, Silvia González y otros. Editorial: Estrada. Serie Huellas.</w:t>
      </w:r>
    </w:p>
    <w:p w:rsidR="00046C94" w:rsidRPr="000324C8" w:rsidRDefault="00046C94" w:rsidP="005C299A">
      <w:pPr>
        <w:spacing w:after="0"/>
        <w:rPr>
          <w:b/>
          <w:sz w:val="24"/>
          <w:szCs w:val="24"/>
        </w:rPr>
      </w:pPr>
      <w:r w:rsidRPr="000324C8">
        <w:rPr>
          <w:b/>
          <w:sz w:val="24"/>
          <w:szCs w:val="24"/>
        </w:rPr>
        <w:t>5to A y B Política</w:t>
      </w:r>
      <w:r w:rsidR="000324C8">
        <w:rPr>
          <w:b/>
          <w:sz w:val="24"/>
          <w:szCs w:val="24"/>
        </w:rPr>
        <w:t xml:space="preserve">: </w:t>
      </w:r>
      <w:r w:rsidRPr="00B34A1D">
        <w:rPr>
          <w:sz w:val="24"/>
          <w:szCs w:val="24"/>
        </w:rPr>
        <w:t>Política y Ciudadanía. Editorial: Santillana. Serie: Saberes clave.</w:t>
      </w:r>
    </w:p>
    <w:p w:rsidR="00046C94" w:rsidRPr="00B34A1D" w:rsidRDefault="00046C94" w:rsidP="005C299A">
      <w:pPr>
        <w:spacing w:after="0"/>
        <w:rPr>
          <w:sz w:val="24"/>
          <w:szCs w:val="24"/>
        </w:rPr>
      </w:pPr>
      <w:r w:rsidRPr="00B34A1D">
        <w:rPr>
          <w:b/>
          <w:sz w:val="24"/>
          <w:szCs w:val="24"/>
          <w:u w:val="single"/>
        </w:rPr>
        <w:t>OPCIONAL</w:t>
      </w:r>
      <w:r w:rsidRPr="00B34A1D">
        <w:rPr>
          <w:sz w:val="24"/>
          <w:szCs w:val="24"/>
        </w:rPr>
        <w:t>: Política y Ciudadanía. Editorial: Estrada. Serie: Huellas.</w:t>
      </w:r>
    </w:p>
    <w:p w:rsidR="00046C94" w:rsidRDefault="00046C94">
      <w:pPr>
        <w:rPr>
          <w:lang w:val="es-AR"/>
        </w:rPr>
      </w:pPr>
    </w:p>
    <w:p w:rsidR="00046C94" w:rsidRPr="005C299A" w:rsidRDefault="00046C94" w:rsidP="00046C94">
      <w:pPr>
        <w:rPr>
          <w:b/>
          <w:sz w:val="24"/>
          <w:szCs w:val="24"/>
        </w:rPr>
      </w:pPr>
      <w:r w:rsidRPr="005C299A">
        <w:rPr>
          <w:b/>
          <w:sz w:val="24"/>
          <w:szCs w:val="24"/>
        </w:rPr>
        <w:t>5to A y B Historia</w:t>
      </w:r>
    </w:p>
    <w:p w:rsidR="00046C94" w:rsidRPr="00B34A1D" w:rsidRDefault="00046C94" w:rsidP="00046C94">
      <w:pPr>
        <w:rPr>
          <w:b/>
          <w:sz w:val="24"/>
          <w:szCs w:val="24"/>
          <w:u w:val="single"/>
        </w:rPr>
      </w:pPr>
      <w:r w:rsidRPr="00B34A1D">
        <w:rPr>
          <w:rFonts w:cs="Segoe UI"/>
          <w:color w:val="212121"/>
          <w:sz w:val="24"/>
          <w:szCs w:val="24"/>
          <w:shd w:val="clear" w:color="auto" w:fill="FFFFFF"/>
        </w:rPr>
        <w:t>Historia V: Argentina, América y el mundo en la segunda mitad del Siglo XX, 5to año secundaria</w:t>
      </w:r>
      <w:r w:rsidRPr="00B34A1D">
        <w:rPr>
          <w:rFonts w:cs="Segoe UI"/>
          <w:color w:val="212121"/>
          <w:sz w:val="24"/>
          <w:szCs w:val="24"/>
        </w:rPr>
        <w:br/>
      </w:r>
      <w:r w:rsidRPr="00B34A1D">
        <w:rPr>
          <w:rFonts w:cs="Segoe UI"/>
          <w:color w:val="212121"/>
          <w:sz w:val="24"/>
          <w:szCs w:val="24"/>
          <w:shd w:val="clear" w:color="auto" w:fill="FFFFFF"/>
        </w:rPr>
        <w:t xml:space="preserve">Autoras: Teresa </w:t>
      </w:r>
      <w:proofErr w:type="spellStart"/>
      <w:r w:rsidRPr="00B34A1D">
        <w:rPr>
          <w:rFonts w:cs="Segoe UI"/>
          <w:color w:val="212121"/>
          <w:sz w:val="24"/>
          <w:szCs w:val="24"/>
          <w:shd w:val="clear" w:color="auto" w:fill="FFFFFF"/>
        </w:rPr>
        <w:t>Eggers-Brass</w:t>
      </w:r>
      <w:proofErr w:type="spellEnd"/>
      <w:r w:rsidRPr="00B34A1D">
        <w:rPr>
          <w:rFonts w:cs="Segoe UI"/>
          <w:color w:val="212121"/>
          <w:sz w:val="24"/>
          <w:szCs w:val="24"/>
          <w:shd w:val="clear" w:color="auto" w:fill="FFFFFF"/>
        </w:rPr>
        <w:t>, Marisa Gallego</w:t>
      </w:r>
      <w:r w:rsidRPr="00B34A1D">
        <w:rPr>
          <w:rFonts w:cs="Segoe UI"/>
          <w:color w:val="212121"/>
          <w:sz w:val="24"/>
          <w:szCs w:val="24"/>
        </w:rPr>
        <w:br/>
      </w:r>
      <w:r w:rsidRPr="00B34A1D">
        <w:rPr>
          <w:rFonts w:cs="Segoe UI"/>
          <w:color w:val="212121"/>
          <w:sz w:val="24"/>
          <w:szCs w:val="24"/>
          <w:shd w:val="clear" w:color="auto" w:fill="FFFFFF"/>
        </w:rPr>
        <w:t xml:space="preserve">Editorial: </w:t>
      </w:r>
      <w:proofErr w:type="spellStart"/>
      <w:r w:rsidRPr="00B34A1D">
        <w:rPr>
          <w:rFonts w:cs="Segoe UI"/>
          <w:color w:val="212121"/>
          <w:sz w:val="24"/>
          <w:szCs w:val="24"/>
          <w:shd w:val="clear" w:color="auto" w:fill="FFFFFF"/>
        </w:rPr>
        <w:t>Maipue</w:t>
      </w:r>
      <w:proofErr w:type="spellEnd"/>
    </w:p>
    <w:p w:rsidR="00046C94" w:rsidRPr="00046C94" w:rsidRDefault="00046C94" w:rsidP="00046C94">
      <w:pPr>
        <w:jc w:val="both"/>
        <w:rPr>
          <w:sz w:val="24"/>
          <w:szCs w:val="24"/>
        </w:rPr>
      </w:pPr>
      <w:r w:rsidRPr="005C299A">
        <w:rPr>
          <w:b/>
          <w:sz w:val="24"/>
          <w:szCs w:val="24"/>
        </w:rPr>
        <w:t>5ES (A y B) Introducción a la Química:</w:t>
      </w:r>
      <w:r w:rsidRPr="00046C94">
        <w:rPr>
          <w:sz w:val="24"/>
          <w:szCs w:val="24"/>
        </w:rPr>
        <w:t xml:space="preserve"> no se pedirá libro. El docente se basará en la bibliografía de la Asignatura “Química” del CBC (Ciclo Básico Común de la Universidad de Buenos Aires). En los temas en los que sea necesaria la utilización de textos o guías de ejercitación, se trabajará con fotocopias proporcionadas por el docente o apuntes enviados por correo electrónico con anticipación para que los alumnos los traigan a clase.</w:t>
      </w:r>
    </w:p>
    <w:p w:rsidR="00046C94" w:rsidRDefault="00046C94">
      <w:pPr>
        <w:rPr>
          <w:lang w:val="es-AR"/>
        </w:rPr>
      </w:pPr>
    </w:p>
    <w:p w:rsidR="00046C94" w:rsidRDefault="00046C94">
      <w:pPr>
        <w:rPr>
          <w:lang w:val="es-AR"/>
        </w:rPr>
      </w:pPr>
    </w:p>
    <w:p w:rsidR="00046C94" w:rsidRPr="005C299A" w:rsidRDefault="00046C94" w:rsidP="005C299A">
      <w:pPr>
        <w:shd w:val="clear" w:color="auto" w:fill="D9D9D9" w:themeFill="background1" w:themeFillShade="D9"/>
        <w:rPr>
          <w:b/>
          <w:lang w:val="es-AR"/>
        </w:rPr>
      </w:pPr>
      <w:r w:rsidRPr="005C299A">
        <w:rPr>
          <w:b/>
          <w:lang w:val="es-AR"/>
        </w:rPr>
        <w:t>6to</w:t>
      </w:r>
    </w:p>
    <w:p w:rsidR="00046C94" w:rsidRDefault="00046C94">
      <w:pPr>
        <w:rPr>
          <w:lang w:val="es-AR"/>
        </w:rPr>
      </w:pPr>
    </w:p>
    <w:p w:rsidR="00046C94" w:rsidRPr="005C299A" w:rsidRDefault="00046C94" w:rsidP="005C299A">
      <w:pPr>
        <w:spacing w:after="0"/>
        <w:rPr>
          <w:b/>
          <w:sz w:val="24"/>
          <w:szCs w:val="24"/>
        </w:rPr>
      </w:pPr>
      <w:r w:rsidRPr="005C299A">
        <w:rPr>
          <w:b/>
          <w:sz w:val="24"/>
          <w:szCs w:val="24"/>
        </w:rPr>
        <w:t xml:space="preserve">6to A y B ES. PICS </w:t>
      </w:r>
    </w:p>
    <w:p w:rsidR="00046C94" w:rsidRPr="00B34A1D" w:rsidRDefault="00046C94" w:rsidP="005C299A">
      <w:pPr>
        <w:spacing w:after="0"/>
        <w:rPr>
          <w:sz w:val="24"/>
          <w:szCs w:val="24"/>
        </w:rPr>
      </w:pPr>
      <w:r w:rsidRPr="00B34A1D">
        <w:rPr>
          <w:sz w:val="24"/>
          <w:szCs w:val="24"/>
        </w:rPr>
        <w:t xml:space="preserve">Proyecto de Investigación en Ciencias Sociales. Editorial MAIPUE. Autoras: Marisa </w:t>
      </w:r>
      <w:proofErr w:type="spellStart"/>
      <w:r w:rsidRPr="00B34A1D">
        <w:rPr>
          <w:sz w:val="24"/>
          <w:szCs w:val="24"/>
        </w:rPr>
        <w:t>D´Aquino</w:t>
      </w:r>
      <w:proofErr w:type="spellEnd"/>
      <w:r w:rsidRPr="00B34A1D">
        <w:rPr>
          <w:sz w:val="24"/>
          <w:szCs w:val="24"/>
        </w:rPr>
        <w:t xml:space="preserve"> y </w:t>
      </w:r>
      <w:proofErr w:type="spellStart"/>
      <w:r w:rsidRPr="00B34A1D">
        <w:rPr>
          <w:sz w:val="24"/>
          <w:szCs w:val="24"/>
        </w:rPr>
        <w:t>Ethel</w:t>
      </w:r>
      <w:proofErr w:type="spellEnd"/>
      <w:r w:rsidRPr="00B34A1D">
        <w:rPr>
          <w:sz w:val="24"/>
          <w:szCs w:val="24"/>
        </w:rPr>
        <w:t xml:space="preserve"> Rodríguez.</w:t>
      </w:r>
    </w:p>
    <w:p w:rsidR="00046C94" w:rsidRPr="00B34A1D" w:rsidRDefault="00046C94" w:rsidP="005C299A">
      <w:pPr>
        <w:spacing w:after="0"/>
        <w:rPr>
          <w:sz w:val="24"/>
          <w:szCs w:val="24"/>
        </w:rPr>
      </w:pPr>
      <w:r w:rsidRPr="00B34A1D">
        <w:rPr>
          <w:sz w:val="24"/>
          <w:szCs w:val="24"/>
        </w:rPr>
        <w:t>Se complementará con fotocopias y otros textos.</w:t>
      </w:r>
    </w:p>
    <w:p w:rsidR="00046C94" w:rsidRDefault="00046C94">
      <w:pPr>
        <w:rPr>
          <w:lang w:val="es-AR"/>
        </w:rPr>
      </w:pPr>
    </w:p>
    <w:p w:rsidR="00046C94" w:rsidRPr="005C299A" w:rsidRDefault="00046C94" w:rsidP="005C299A">
      <w:pPr>
        <w:spacing w:after="0"/>
        <w:rPr>
          <w:b/>
          <w:sz w:val="24"/>
          <w:szCs w:val="24"/>
        </w:rPr>
      </w:pPr>
      <w:r w:rsidRPr="005C299A">
        <w:rPr>
          <w:b/>
          <w:sz w:val="24"/>
          <w:szCs w:val="24"/>
        </w:rPr>
        <w:t>6to A y B Trabajo y Ciudadanía</w:t>
      </w:r>
    </w:p>
    <w:p w:rsidR="00046C94" w:rsidRDefault="00046C94" w:rsidP="005C299A">
      <w:pPr>
        <w:spacing w:after="0"/>
        <w:rPr>
          <w:rFonts w:cs="Segoe UI"/>
          <w:color w:val="212121"/>
          <w:sz w:val="24"/>
          <w:szCs w:val="24"/>
          <w:shd w:val="clear" w:color="auto" w:fill="FFFFFF"/>
        </w:rPr>
      </w:pPr>
      <w:r w:rsidRPr="00B34A1D">
        <w:rPr>
          <w:rFonts w:cs="Segoe UI"/>
          <w:color w:val="212121"/>
          <w:sz w:val="24"/>
          <w:szCs w:val="24"/>
          <w:shd w:val="clear" w:color="auto" w:fill="FFFFFF"/>
        </w:rPr>
        <w:t xml:space="preserve">Trabajo y </w:t>
      </w:r>
      <w:proofErr w:type="spellStart"/>
      <w:r w:rsidRPr="00B34A1D">
        <w:rPr>
          <w:rFonts w:cs="Segoe UI"/>
          <w:color w:val="212121"/>
          <w:sz w:val="24"/>
          <w:szCs w:val="24"/>
          <w:shd w:val="clear" w:color="auto" w:fill="FFFFFF"/>
        </w:rPr>
        <w:t>Ciudadania</w:t>
      </w:r>
      <w:proofErr w:type="spellEnd"/>
      <w:r w:rsidRPr="00B34A1D">
        <w:rPr>
          <w:rFonts w:cs="Segoe UI"/>
          <w:color w:val="212121"/>
          <w:sz w:val="24"/>
          <w:szCs w:val="24"/>
          <w:shd w:val="clear" w:color="auto" w:fill="FFFFFF"/>
        </w:rPr>
        <w:t>. 6to año secundaria</w:t>
      </w:r>
      <w:r w:rsidRPr="00B34A1D">
        <w:rPr>
          <w:rFonts w:cs="Segoe UI"/>
          <w:color w:val="212121"/>
          <w:sz w:val="24"/>
          <w:szCs w:val="24"/>
        </w:rPr>
        <w:br/>
      </w:r>
      <w:r w:rsidRPr="00B34A1D">
        <w:rPr>
          <w:rFonts w:cs="Segoe UI"/>
          <w:color w:val="212121"/>
          <w:sz w:val="24"/>
          <w:szCs w:val="24"/>
          <w:shd w:val="clear" w:color="auto" w:fill="FFFFFF"/>
        </w:rPr>
        <w:t xml:space="preserve">Autora: Natalia </w:t>
      </w:r>
      <w:proofErr w:type="spellStart"/>
      <w:r w:rsidRPr="00B34A1D">
        <w:rPr>
          <w:rFonts w:cs="Segoe UI"/>
          <w:color w:val="212121"/>
          <w:sz w:val="24"/>
          <w:szCs w:val="24"/>
          <w:shd w:val="clear" w:color="auto" w:fill="FFFFFF"/>
        </w:rPr>
        <w:t>Lardies</w:t>
      </w:r>
      <w:proofErr w:type="spellEnd"/>
      <w:r w:rsidRPr="00B34A1D">
        <w:rPr>
          <w:rFonts w:cs="Segoe UI"/>
          <w:color w:val="212121"/>
          <w:sz w:val="24"/>
          <w:szCs w:val="24"/>
        </w:rPr>
        <w:br/>
      </w:r>
      <w:r w:rsidRPr="00B34A1D">
        <w:rPr>
          <w:rFonts w:cs="Segoe UI"/>
          <w:color w:val="212121"/>
          <w:sz w:val="24"/>
          <w:szCs w:val="24"/>
          <w:shd w:val="clear" w:color="auto" w:fill="FFFFFF"/>
        </w:rPr>
        <w:t xml:space="preserve">Editorial </w:t>
      </w:r>
      <w:proofErr w:type="spellStart"/>
      <w:r w:rsidRPr="00B34A1D">
        <w:rPr>
          <w:rFonts w:cs="Segoe UI"/>
          <w:color w:val="212121"/>
          <w:sz w:val="24"/>
          <w:szCs w:val="24"/>
          <w:shd w:val="clear" w:color="auto" w:fill="FFFFFF"/>
        </w:rPr>
        <w:t>Maipue</w:t>
      </w:r>
      <w:proofErr w:type="spellEnd"/>
    </w:p>
    <w:p w:rsidR="00046C94" w:rsidRPr="00046C94" w:rsidRDefault="00046C94">
      <w:pPr>
        <w:rPr>
          <w:lang w:val="es-AR"/>
        </w:rPr>
      </w:pPr>
    </w:p>
    <w:sectPr w:rsidR="00046C94" w:rsidRPr="00046C94" w:rsidSect="00AF4EBD">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41AB"/>
    <w:multiLevelType w:val="hybridMultilevel"/>
    <w:tmpl w:val="58FAC8AA"/>
    <w:lvl w:ilvl="0" w:tplc="0F207B8E">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94"/>
    <w:rsid w:val="000324C8"/>
    <w:rsid w:val="00046C94"/>
    <w:rsid w:val="005C299A"/>
    <w:rsid w:val="00830D15"/>
    <w:rsid w:val="00AA62F0"/>
    <w:rsid w:val="00AF4EBD"/>
    <w:rsid w:val="00CE7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90F6C-97D5-490C-95C6-1CAA9042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C94"/>
    <w:pPr>
      <w:spacing w:after="200" w:line="276" w:lineRule="auto"/>
      <w:ind w:left="720"/>
      <w:contextualSpacing/>
    </w:pPr>
    <w:rPr>
      <w:lang w:val="es-ES"/>
    </w:rPr>
  </w:style>
  <w:style w:type="paragraph" w:customStyle="1" w:styleId="xmsonormal">
    <w:name w:val="x_msonormal"/>
    <w:basedOn w:val="Normal"/>
    <w:rsid w:val="00830D1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2018-03-18T12:20:00Z</dcterms:created>
  <dcterms:modified xsi:type="dcterms:W3CDTF">2018-03-18T14:00:00Z</dcterms:modified>
</cp:coreProperties>
</file>